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8142D0">
        <w:rPr>
          <w:rStyle w:val="Zwaar"/>
          <w:rFonts w:ascii="Arial" w:hAnsi="Arial" w:cs="Arial"/>
          <w:b w:val="0"/>
          <w:sz w:val="20"/>
          <w:szCs w:val="20"/>
        </w:rPr>
        <w:t>Jillco Kunststofservice BV</w:t>
      </w:r>
    </w:p>
    <w:p w:rsidR="00672E90" w:rsidRPr="00A80FEE" w:rsidRDefault="008142D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Twijnderstraat 55, 6006 NW, Weert, Neder</w:t>
      </w:r>
      <w:r w:rsidR="00161A7C">
        <w:rPr>
          <w:rStyle w:val="Zwaar"/>
          <w:rFonts w:ascii="Arial" w:hAnsi="Arial" w:cs="Arial"/>
          <w:b w:val="0"/>
          <w:bCs w:val="0"/>
          <w:sz w:val="20"/>
          <w:szCs w:val="20"/>
        </w:rPr>
        <w:t>l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and</w:t>
      </w:r>
    </w:p>
    <w:p w:rsidR="00672E90" w:rsidRPr="00A80FEE" w:rsidRDefault="008142D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info@micostep.com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  <w:bookmarkStart w:id="0" w:name="_GoBack"/>
      <w:bookmarkEnd w:id="0"/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947DB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DB" w:rsidRDefault="00A947DB">
      <w:r>
        <w:separator/>
      </w:r>
    </w:p>
  </w:endnote>
  <w:endnote w:type="continuationSeparator" w:id="0">
    <w:p w:rsidR="00A947DB" w:rsidRDefault="00A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DB" w:rsidRDefault="00A947DB">
      <w:r>
        <w:separator/>
      </w:r>
    </w:p>
  </w:footnote>
  <w:footnote w:type="continuationSeparator" w:id="0">
    <w:p w:rsidR="00A947DB" w:rsidRDefault="00A9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947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1A7C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5662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42D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47DB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9074E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Peter</cp:lastModifiedBy>
  <cp:revision>3</cp:revision>
  <dcterms:created xsi:type="dcterms:W3CDTF">2016-02-03T10:02:00Z</dcterms:created>
  <dcterms:modified xsi:type="dcterms:W3CDTF">2018-05-27T11:59:00Z</dcterms:modified>
</cp:coreProperties>
</file>